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6C30" w:rsidRDefault="00A03240">
      <w:r w:rsidRPr="00D06C30">
        <w:t xml:space="preserve">Organo </w:t>
      </w:r>
      <w:r w:rsidRPr="00D06C30">
        <w:tab/>
        <w:t xml:space="preserve">Stefano </w:t>
      </w:r>
      <w:proofErr w:type="spellStart"/>
      <w:r w:rsidRPr="00D06C30">
        <w:t>Pellini</w:t>
      </w:r>
      <w:proofErr w:type="spellEnd"/>
    </w:p>
    <w:p w:rsidR="00000000" w:rsidRPr="00D06C30" w:rsidRDefault="00A03240">
      <w:r w:rsidRPr="00D06C30">
        <w:t xml:space="preserve">Tromba </w:t>
      </w:r>
      <w:r w:rsidRPr="00D06C30">
        <w:tab/>
        <w:t>Francesco Gibellini</w:t>
      </w:r>
    </w:p>
    <w:p w:rsidR="00000000" w:rsidRPr="00D06C30" w:rsidRDefault="00A03240"/>
    <w:p w:rsidR="00316EA8" w:rsidRDefault="00316EA8">
      <w:pPr>
        <w:rPr>
          <w:szCs w:val="20"/>
        </w:rPr>
      </w:pPr>
    </w:p>
    <w:p w:rsidR="00EC3848" w:rsidRDefault="00A03240" w:rsidP="00EC3848">
      <w:pPr>
        <w:rPr>
          <w:szCs w:val="20"/>
        </w:rPr>
      </w:pPr>
      <w:r w:rsidRPr="00D06C30">
        <w:rPr>
          <w:szCs w:val="20"/>
        </w:rPr>
        <w:t xml:space="preserve">G. F. </w:t>
      </w:r>
      <w:proofErr w:type="spellStart"/>
      <w:r w:rsidRPr="00D06C30">
        <w:rPr>
          <w:szCs w:val="20"/>
        </w:rPr>
        <w:t>Ha</w:t>
      </w:r>
      <w:r>
        <w:rPr>
          <w:szCs w:val="20"/>
        </w:rPr>
        <w:t>e</w:t>
      </w:r>
      <w:r w:rsidRPr="00D06C30">
        <w:rPr>
          <w:szCs w:val="20"/>
        </w:rPr>
        <w:t>ndel</w:t>
      </w:r>
      <w:proofErr w:type="spellEnd"/>
      <w:proofErr w:type="gramStart"/>
      <w:r w:rsidRPr="00D06C30">
        <w:rPr>
          <w:szCs w:val="20"/>
        </w:rPr>
        <w:t xml:space="preserve">   </w:t>
      </w:r>
      <w:proofErr w:type="gramEnd"/>
      <w:r w:rsidR="00EC3848">
        <w:rPr>
          <w:szCs w:val="20"/>
        </w:rPr>
        <w:t>(1685</w:t>
      </w:r>
      <w:r>
        <w:rPr>
          <w:szCs w:val="20"/>
        </w:rPr>
        <w:t xml:space="preserve"> – 1759)</w:t>
      </w:r>
      <w:r>
        <w:rPr>
          <w:szCs w:val="20"/>
        </w:rPr>
        <w:tab/>
        <w:t xml:space="preserve">          </w:t>
      </w:r>
      <w:r w:rsidRPr="00D06C30">
        <w:rPr>
          <w:szCs w:val="20"/>
        </w:rPr>
        <w:t>Aria Variata su</w:t>
      </w:r>
      <w:proofErr w:type="gramStart"/>
      <w:r w:rsidRPr="00D06C30">
        <w:rPr>
          <w:szCs w:val="20"/>
        </w:rPr>
        <w:t xml:space="preserve"> </w:t>
      </w:r>
      <w:r w:rsidR="00EC3848">
        <w:rPr>
          <w:szCs w:val="20"/>
        </w:rPr>
        <w:t xml:space="preserve">   </w:t>
      </w:r>
      <w:proofErr w:type="gramEnd"/>
    </w:p>
    <w:p w:rsidR="00000000" w:rsidRPr="00D06C30" w:rsidRDefault="00EC3848" w:rsidP="00EC3848">
      <w:pPr>
        <w:rPr>
          <w:szCs w:val="20"/>
        </w:rPr>
      </w:pPr>
      <w:r>
        <w:rPr>
          <w:szCs w:val="20"/>
        </w:rPr>
        <w:t xml:space="preserve">                                                                    “</w:t>
      </w:r>
      <w:proofErr w:type="spellStart"/>
      <w:r w:rsidR="00A03240" w:rsidRPr="00D06C30">
        <w:rPr>
          <w:szCs w:val="20"/>
        </w:rPr>
        <w:t>Harmonious</w:t>
      </w:r>
      <w:proofErr w:type="spellEnd"/>
      <w:r w:rsidR="00A03240" w:rsidRPr="00D06C30">
        <w:rPr>
          <w:szCs w:val="20"/>
        </w:rPr>
        <w:t xml:space="preserve"> </w:t>
      </w:r>
      <w:proofErr w:type="spellStart"/>
      <w:r w:rsidR="00A03240" w:rsidRPr="00D06C30">
        <w:rPr>
          <w:szCs w:val="20"/>
        </w:rPr>
        <w:t>Blacksmi</w:t>
      </w:r>
      <w:r w:rsidR="00A03240" w:rsidRPr="00D06C30">
        <w:rPr>
          <w:szCs w:val="20"/>
        </w:rPr>
        <w:t>th</w:t>
      </w:r>
      <w:proofErr w:type="spellEnd"/>
      <w:r w:rsidR="00A03240" w:rsidRPr="00D06C30">
        <w:rPr>
          <w:szCs w:val="20"/>
        </w:rPr>
        <w:t>"</w:t>
      </w:r>
    </w:p>
    <w:p w:rsidR="00316EA8" w:rsidRDefault="00316EA8">
      <w:pPr>
        <w:rPr>
          <w:szCs w:val="20"/>
        </w:rPr>
      </w:pPr>
    </w:p>
    <w:p w:rsidR="00011346" w:rsidRPr="00011346" w:rsidRDefault="00A03240">
      <w:pPr>
        <w:rPr>
          <w:rFonts w:ascii="Garamond" w:hAnsi="Garamond"/>
        </w:rPr>
      </w:pPr>
      <w:r>
        <w:rPr>
          <w:rFonts w:ascii="Garamond" w:hAnsi="Garamond"/>
        </w:rPr>
        <w:t xml:space="preserve">G. F. </w:t>
      </w:r>
      <w:proofErr w:type="spellStart"/>
      <w:r>
        <w:rPr>
          <w:rFonts w:ascii="Garamond" w:hAnsi="Garamond"/>
        </w:rPr>
        <w:t>Haendel</w:t>
      </w:r>
      <w:proofErr w:type="spellEnd"/>
      <w:proofErr w:type="gramStart"/>
      <w:r>
        <w:rPr>
          <w:rFonts w:ascii="Garamond" w:hAnsi="Garamond"/>
        </w:rPr>
        <w:t xml:space="preserve">                 </w:t>
      </w:r>
      <w:proofErr w:type="gramEnd"/>
      <w:r w:rsidR="00EC3848">
        <w:rPr>
          <w:rFonts w:ascii="Garamond" w:hAnsi="Garamond"/>
        </w:rPr>
        <w:tab/>
      </w:r>
      <w:r w:rsidR="00EC3848">
        <w:rPr>
          <w:rFonts w:ascii="Garamond" w:hAnsi="Garamond"/>
        </w:rPr>
        <w:tab/>
        <w:t xml:space="preserve">         </w:t>
      </w:r>
      <w:r w:rsidR="00011346">
        <w:rPr>
          <w:rFonts w:ascii="Garamond" w:hAnsi="Garamond"/>
        </w:rPr>
        <w:t>Sarabanda in Re minore*</w:t>
      </w:r>
    </w:p>
    <w:p w:rsidR="00863020" w:rsidRDefault="00863020" w:rsidP="007A2F23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000000" w:rsidRPr="007A2F23" w:rsidRDefault="00316EA8" w:rsidP="007A2F23">
      <w:pPr>
        <w:widowControl w:val="0"/>
        <w:autoSpaceDE w:val="0"/>
        <w:autoSpaceDN w:val="0"/>
        <w:adjustRightInd w:val="0"/>
        <w:ind w:left="4240" w:hanging="4240"/>
        <w:rPr>
          <w:rFonts w:ascii="Garamond" w:hAnsi="Garamond"/>
        </w:rPr>
      </w:pPr>
      <w:proofErr w:type="gramStart"/>
      <w:r w:rsidRPr="00B01AC2">
        <w:rPr>
          <w:rFonts w:ascii="Garamond" w:hAnsi="Garamond"/>
        </w:rPr>
        <w:t>J</w:t>
      </w:r>
      <w:r w:rsidR="00863020">
        <w:rPr>
          <w:rFonts w:ascii="Garamond" w:hAnsi="Garamond"/>
        </w:rPr>
        <w:t>.S.</w:t>
      </w:r>
      <w:proofErr w:type="gramEnd"/>
      <w:r w:rsidR="00863020">
        <w:rPr>
          <w:rFonts w:ascii="Garamond" w:hAnsi="Garamond"/>
        </w:rPr>
        <w:t xml:space="preserve"> Bach (1685- 1750)</w:t>
      </w:r>
      <w:r w:rsidR="00EC3848">
        <w:rPr>
          <w:rFonts w:ascii="Garamond" w:hAnsi="Garamond"/>
        </w:rPr>
        <w:t xml:space="preserve"> </w:t>
      </w:r>
      <w:r w:rsidR="00EC3848">
        <w:rPr>
          <w:szCs w:val="20"/>
        </w:rPr>
        <w:t xml:space="preserve"> </w:t>
      </w:r>
      <w:proofErr w:type="spellStart"/>
      <w:r w:rsidR="00A03240" w:rsidRPr="00D06C30">
        <w:rPr>
          <w:szCs w:val="20"/>
        </w:rPr>
        <w:t>Wenn</w:t>
      </w:r>
      <w:proofErr w:type="spellEnd"/>
      <w:r w:rsidR="00A03240" w:rsidRPr="00D06C30">
        <w:rPr>
          <w:szCs w:val="20"/>
        </w:rPr>
        <w:t xml:space="preserve"> wir in </w:t>
      </w:r>
      <w:proofErr w:type="spellStart"/>
      <w:r w:rsidR="00A03240" w:rsidRPr="00D06C30">
        <w:rPr>
          <w:szCs w:val="20"/>
        </w:rPr>
        <w:t>hochst</w:t>
      </w:r>
      <w:r w:rsidR="00A03240" w:rsidRPr="00D06C30">
        <w:rPr>
          <w:szCs w:val="20"/>
        </w:rPr>
        <w:t>en</w:t>
      </w:r>
      <w:proofErr w:type="spellEnd"/>
      <w:r w:rsidR="00A03240" w:rsidRPr="00D06C30">
        <w:rPr>
          <w:szCs w:val="20"/>
        </w:rPr>
        <w:t xml:space="preserve"> </w:t>
      </w:r>
      <w:proofErr w:type="spellStart"/>
      <w:r w:rsidR="00A03240" w:rsidRPr="00D06C30">
        <w:rPr>
          <w:szCs w:val="20"/>
        </w:rPr>
        <w:t>Noten</w:t>
      </w:r>
      <w:proofErr w:type="spellEnd"/>
      <w:r w:rsidR="00A03240" w:rsidRPr="00D06C30">
        <w:rPr>
          <w:szCs w:val="20"/>
        </w:rPr>
        <w:t xml:space="preserve"> Sein” BWV 641</w:t>
      </w:r>
    </w:p>
    <w:p w:rsidR="00000000" w:rsidRPr="00D06C30" w:rsidRDefault="00EC3848" w:rsidP="00EC3848">
      <w:pPr>
        <w:rPr>
          <w:szCs w:val="20"/>
        </w:rPr>
      </w:pPr>
      <w:r>
        <w:rPr>
          <w:szCs w:val="20"/>
        </w:rPr>
        <w:t xml:space="preserve">                                      </w:t>
      </w:r>
      <w:proofErr w:type="spellStart"/>
      <w:r w:rsidR="00A03240" w:rsidRPr="00D06C30">
        <w:rPr>
          <w:szCs w:val="20"/>
        </w:rPr>
        <w:t>Ich</w:t>
      </w:r>
      <w:proofErr w:type="spellEnd"/>
      <w:r w:rsidR="00A03240" w:rsidRPr="00D06C30">
        <w:rPr>
          <w:szCs w:val="20"/>
        </w:rPr>
        <w:t xml:space="preserve"> </w:t>
      </w:r>
      <w:proofErr w:type="spellStart"/>
      <w:r w:rsidR="00A03240" w:rsidRPr="00D06C30">
        <w:rPr>
          <w:szCs w:val="20"/>
        </w:rPr>
        <w:t>ru</w:t>
      </w:r>
      <w:r w:rsidR="00A03240" w:rsidRPr="00D06C30">
        <w:rPr>
          <w:szCs w:val="20"/>
        </w:rPr>
        <w:t>f</w:t>
      </w:r>
      <w:proofErr w:type="spellEnd"/>
      <w:r w:rsidR="00A03240" w:rsidRPr="00D06C30">
        <w:rPr>
          <w:szCs w:val="20"/>
        </w:rPr>
        <w:t xml:space="preserve">' </w:t>
      </w:r>
      <w:proofErr w:type="spellStart"/>
      <w:r w:rsidR="00A03240" w:rsidRPr="00D06C30">
        <w:rPr>
          <w:szCs w:val="20"/>
        </w:rPr>
        <w:t>zu</w:t>
      </w:r>
      <w:proofErr w:type="spellEnd"/>
      <w:r w:rsidR="00A03240" w:rsidRPr="00D06C30">
        <w:rPr>
          <w:szCs w:val="20"/>
        </w:rPr>
        <w:t xml:space="preserve"> </w:t>
      </w:r>
      <w:proofErr w:type="gramStart"/>
      <w:r w:rsidR="00A03240" w:rsidRPr="00D06C30">
        <w:rPr>
          <w:szCs w:val="20"/>
        </w:rPr>
        <w:t>dir,</w:t>
      </w:r>
      <w:proofErr w:type="gramEnd"/>
      <w:r w:rsidR="00A03240" w:rsidRPr="00D06C30">
        <w:rPr>
          <w:szCs w:val="20"/>
        </w:rPr>
        <w:t xml:space="preserve"> </w:t>
      </w:r>
      <w:proofErr w:type="spellStart"/>
      <w:r w:rsidR="00A03240" w:rsidRPr="00D06C30">
        <w:rPr>
          <w:szCs w:val="20"/>
        </w:rPr>
        <w:t>Herr</w:t>
      </w:r>
      <w:proofErr w:type="spellEnd"/>
      <w:r w:rsidR="00A03240" w:rsidRPr="00D06C30">
        <w:rPr>
          <w:szCs w:val="20"/>
        </w:rPr>
        <w:t xml:space="preserve"> Jesu </w:t>
      </w:r>
      <w:r>
        <w:rPr>
          <w:szCs w:val="20"/>
        </w:rPr>
        <w:t xml:space="preserve"> </w:t>
      </w:r>
      <w:r w:rsidR="00A03240" w:rsidRPr="00D06C30">
        <w:rPr>
          <w:szCs w:val="20"/>
        </w:rPr>
        <w:t>Christ” BWV 639</w:t>
      </w:r>
    </w:p>
    <w:p w:rsidR="00000000" w:rsidRPr="00D06C30" w:rsidRDefault="00EC3848" w:rsidP="00EC3848">
      <w:pPr>
        <w:rPr>
          <w:szCs w:val="20"/>
        </w:rPr>
      </w:pPr>
      <w:r>
        <w:rPr>
          <w:szCs w:val="20"/>
        </w:rPr>
        <w:t xml:space="preserve">                                     </w:t>
      </w:r>
      <w:proofErr w:type="gramStart"/>
      <w:r w:rsidR="00A03240" w:rsidRPr="00D06C30">
        <w:rPr>
          <w:szCs w:val="20"/>
        </w:rPr>
        <w:t xml:space="preserve">Alle </w:t>
      </w:r>
      <w:proofErr w:type="spellStart"/>
      <w:r w:rsidR="00A03240" w:rsidRPr="00D06C30">
        <w:rPr>
          <w:szCs w:val="20"/>
        </w:rPr>
        <w:t>Menschen</w:t>
      </w:r>
      <w:proofErr w:type="spellEnd"/>
      <w:r w:rsidR="00A03240" w:rsidRPr="00D06C30">
        <w:rPr>
          <w:szCs w:val="20"/>
        </w:rPr>
        <w:t xml:space="preserve"> </w:t>
      </w:r>
      <w:proofErr w:type="spellStart"/>
      <w:r w:rsidR="00A03240" w:rsidRPr="00D06C30">
        <w:rPr>
          <w:szCs w:val="20"/>
        </w:rPr>
        <w:t>Mussen</w:t>
      </w:r>
      <w:proofErr w:type="spellEnd"/>
      <w:r w:rsidR="00A03240" w:rsidRPr="00D06C30">
        <w:rPr>
          <w:szCs w:val="20"/>
        </w:rPr>
        <w:t xml:space="preserve"> </w:t>
      </w:r>
      <w:proofErr w:type="spellStart"/>
      <w:r w:rsidR="00A03240" w:rsidRPr="00D06C30">
        <w:rPr>
          <w:szCs w:val="20"/>
        </w:rPr>
        <w:t>sterben</w:t>
      </w:r>
      <w:proofErr w:type="spellEnd"/>
      <w:r w:rsidR="00A03240" w:rsidRPr="00D06C30">
        <w:rPr>
          <w:szCs w:val="20"/>
        </w:rPr>
        <w:t>” BWV 643</w:t>
      </w:r>
      <w:proofErr w:type="gramEnd"/>
    </w:p>
    <w:p w:rsidR="00000000" w:rsidRPr="00D06C30" w:rsidRDefault="00A03240">
      <w:pPr>
        <w:rPr>
          <w:szCs w:val="20"/>
        </w:rPr>
      </w:pPr>
      <w:r w:rsidRPr="00D06C30">
        <w:rPr>
          <w:szCs w:val="20"/>
        </w:rPr>
        <w:tab/>
      </w:r>
      <w:r w:rsidRPr="00D06C30">
        <w:rPr>
          <w:szCs w:val="20"/>
        </w:rPr>
        <w:tab/>
      </w:r>
      <w:r w:rsidRPr="00D06C30">
        <w:rPr>
          <w:szCs w:val="20"/>
        </w:rPr>
        <w:tab/>
      </w:r>
      <w:r w:rsidRPr="00D06C30">
        <w:rPr>
          <w:szCs w:val="20"/>
        </w:rPr>
        <w:tab/>
      </w:r>
      <w:r w:rsidRPr="00D06C30">
        <w:rPr>
          <w:szCs w:val="20"/>
        </w:rPr>
        <w:tab/>
      </w:r>
      <w:r w:rsidRPr="00D06C30">
        <w:rPr>
          <w:szCs w:val="20"/>
        </w:rPr>
        <w:tab/>
      </w:r>
      <w:r w:rsidR="00EC3848">
        <w:rPr>
          <w:szCs w:val="20"/>
        </w:rPr>
        <w:t xml:space="preserve">   </w:t>
      </w:r>
      <w:r w:rsidRPr="00D06C30">
        <w:rPr>
          <w:szCs w:val="20"/>
        </w:rPr>
        <w:t>(dall’</w:t>
      </w:r>
      <w:proofErr w:type="spellStart"/>
      <w:r w:rsidRPr="00D06C30">
        <w:rPr>
          <w:i/>
          <w:szCs w:val="20"/>
        </w:rPr>
        <w:t>Orgelbüchlein</w:t>
      </w:r>
      <w:proofErr w:type="spellEnd"/>
      <w:r w:rsidRPr="00D06C30">
        <w:rPr>
          <w:szCs w:val="20"/>
        </w:rPr>
        <w:t>)</w:t>
      </w:r>
    </w:p>
    <w:p w:rsidR="00316EA8" w:rsidRDefault="00316EA8" w:rsidP="00316EA8">
      <w:pPr>
        <w:rPr>
          <w:rFonts w:ascii="Garamond" w:hAnsi="Garamond"/>
        </w:rPr>
      </w:pPr>
    </w:p>
    <w:p w:rsidR="00863020" w:rsidRDefault="00EC3848" w:rsidP="00316EA8">
      <w:pPr>
        <w:rPr>
          <w:rFonts w:ascii="Garamond" w:hAnsi="Garamond"/>
        </w:rPr>
      </w:pPr>
      <w:r>
        <w:rPr>
          <w:rFonts w:ascii="Garamond" w:hAnsi="Garamond"/>
        </w:rPr>
        <w:t>C. Franck (1822 – 1890)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="00863020">
        <w:rPr>
          <w:rFonts w:ascii="Garamond" w:hAnsi="Garamond"/>
        </w:rPr>
        <w:t>Sortie</w:t>
      </w:r>
      <w:proofErr w:type="spellEnd"/>
      <w:r w:rsidR="00863020">
        <w:rPr>
          <w:rFonts w:ascii="Garamond" w:hAnsi="Garamond"/>
        </w:rPr>
        <w:t xml:space="preserve"> in F (da “</w:t>
      </w:r>
      <w:proofErr w:type="gramStart"/>
      <w:r w:rsidR="00863020">
        <w:rPr>
          <w:rFonts w:ascii="Garamond" w:hAnsi="Garamond"/>
        </w:rPr>
        <w:t>L’</w:t>
      </w:r>
      <w:proofErr w:type="gramEnd"/>
      <w:r w:rsidR="00863020">
        <w:rPr>
          <w:rFonts w:ascii="Garamond" w:hAnsi="Garamond"/>
        </w:rPr>
        <w:t>organiste”)</w:t>
      </w:r>
      <w:r w:rsidR="0055458C">
        <w:rPr>
          <w:rFonts w:ascii="Garamond" w:hAnsi="Garamond"/>
        </w:rPr>
        <w:t>*</w:t>
      </w:r>
    </w:p>
    <w:p w:rsidR="00316EA8" w:rsidRDefault="00316EA8" w:rsidP="00316EA8">
      <w:pPr>
        <w:rPr>
          <w:rFonts w:ascii="Garamond" w:hAnsi="Garamond"/>
        </w:rPr>
      </w:pPr>
    </w:p>
    <w:p w:rsidR="00316EA8" w:rsidRPr="00790C9A" w:rsidRDefault="00316EA8" w:rsidP="00316EA8">
      <w:pPr>
        <w:rPr>
          <w:rFonts w:ascii="Garamond" w:hAnsi="Garamond"/>
        </w:rPr>
      </w:pPr>
      <w:r w:rsidRPr="00790C9A">
        <w:rPr>
          <w:rFonts w:ascii="Garamond" w:hAnsi="Garamond"/>
        </w:rPr>
        <w:t xml:space="preserve">G. </w:t>
      </w:r>
      <w:r w:rsidR="00A03240">
        <w:rPr>
          <w:rFonts w:ascii="Garamond" w:hAnsi="Garamond"/>
        </w:rPr>
        <w:t>F. Haendel</w:t>
      </w:r>
      <w:proofErr w:type="gramStart"/>
      <w:r w:rsidR="00A03240">
        <w:rPr>
          <w:rFonts w:ascii="Garamond" w:hAnsi="Garamond"/>
        </w:rPr>
        <w:t xml:space="preserve">  </w:t>
      </w:r>
      <w:proofErr w:type="gramEnd"/>
      <w:r>
        <w:rPr>
          <w:rFonts w:ascii="Garamond" w:hAnsi="Garamond"/>
        </w:rPr>
        <w:tab/>
      </w:r>
      <w:r w:rsidRPr="00790C9A">
        <w:rPr>
          <w:rFonts w:ascii="Garamond" w:hAnsi="Garamond"/>
        </w:rPr>
        <w:t>Suite in Re maggiore da “Water Music”</w:t>
      </w:r>
    </w:p>
    <w:p w:rsidR="00316EA8" w:rsidRPr="00316EA8" w:rsidRDefault="00EC3848" w:rsidP="00316EA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  <w:r w:rsidR="00316EA8" w:rsidRPr="00790C9A">
        <w:rPr>
          <w:rFonts w:ascii="Garamond" w:hAnsi="Garamond"/>
        </w:rPr>
        <w:t>(</w:t>
      </w:r>
      <w:proofErr w:type="spellStart"/>
      <w:r w:rsidR="00316EA8" w:rsidRPr="00790C9A">
        <w:rPr>
          <w:rFonts w:ascii="Garamond" w:hAnsi="Garamond"/>
        </w:rPr>
        <w:t>Overture</w:t>
      </w:r>
      <w:proofErr w:type="spellEnd"/>
      <w:r w:rsidR="00316EA8" w:rsidRPr="00790C9A">
        <w:rPr>
          <w:rFonts w:ascii="Garamond" w:hAnsi="Garamond"/>
        </w:rPr>
        <w:t xml:space="preserve">/ </w:t>
      </w:r>
      <w:proofErr w:type="spellStart"/>
      <w:r w:rsidR="00316EA8" w:rsidRPr="00790C9A">
        <w:rPr>
          <w:rFonts w:ascii="Garamond" w:hAnsi="Garamond"/>
        </w:rPr>
        <w:t>Gigue</w:t>
      </w:r>
      <w:proofErr w:type="spellEnd"/>
      <w:r w:rsidR="00316EA8" w:rsidRPr="00790C9A">
        <w:rPr>
          <w:rFonts w:ascii="Garamond" w:hAnsi="Garamond"/>
        </w:rPr>
        <w:t xml:space="preserve">/ </w:t>
      </w:r>
      <w:proofErr w:type="spellStart"/>
      <w:r w:rsidR="00316EA8" w:rsidRPr="00790C9A">
        <w:rPr>
          <w:rFonts w:ascii="Garamond" w:hAnsi="Garamond"/>
        </w:rPr>
        <w:t>Menuet</w:t>
      </w:r>
      <w:proofErr w:type="spellEnd"/>
      <w:r w:rsidR="00316EA8" w:rsidRPr="00790C9A">
        <w:rPr>
          <w:rFonts w:ascii="Garamond" w:hAnsi="Garamond"/>
        </w:rPr>
        <w:t xml:space="preserve">/ </w:t>
      </w:r>
      <w:proofErr w:type="spellStart"/>
      <w:r w:rsidR="00316EA8" w:rsidRPr="00790C9A">
        <w:rPr>
          <w:rFonts w:ascii="Garamond" w:hAnsi="Garamond"/>
        </w:rPr>
        <w:t>Bourreè</w:t>
      </w:r>
      <w:proofErr w:type="spellEnd"/>
      <w:r w:rsidR="00316EA8" w:rsidRPr="00790C9A">
        <w:rPr>
          <w:rFonts w:ascii="Garamond" w:hAnsi="Garamond"/>
        </w:rPr>
        <w:t>/ March I e II)</w:t>
      </w:r>
    </w:p>
    <w:p w:rsidR="00316EA8" w:rsidRDefault="00316EA8">
      <w:pPr>
        <w:jc w:val="both"/>
      </w:pPr>
    </w:p>
    <w:p w:rsidR="00011346" w:rsidRPr="00C75650" w:rsidRDefault="00011346" w:rsidP="00011346">
      <w:pPr>
        <w:rPr>
          <w:rFonts w:ascii="Garamond" w:hAnsi="Garamond"/>
        </w:rPr>
      </w:pPr>
      <w:r w:rsidRPr="00273F9F">
        <w:rPr>
          <w:rFonts w:ascii="Garamond" w:hAnsi="Garamond"/>
        </w:rPr>
        <w:t>G. Donizetti (1797 – 1848)</w:t>
      </w:r>
      <w:r w:rsidRPr="00273F9F">
        <w:rPr>
          <w:rFonts w:ascii="Garamond" w:hAnsi="Garamond"/>
        </w:rPr>
        <w:tab/>
      </w:r>
      <w:r w:rsidRPr="00273F9F">
        <w:rPr>
          <w:rFonts w:ascii="Garamond" w:hAnsi="Garamond"/>
        </w:rPr>
        <w:tab/>
      </w:r>
      <w:r w:rsidRPr="00273F9F">
        <w:rPr>
          <w:rFonts w:ascii="Garamond" w:hAnsi="Garamond"/>
        </w:rPr>
        <w:tab/>
        <w:t>Arpeggio per organo</w:t>
      </w:r>
      <w:r>
        <w:rPr>
          <w:rFonts w:ascii="Garamond" w:hAnsi="Garamond"/>
        </w:rPr>
        <w:t>*</w:t>
      </w:r>
    </w:p>
    <w:p w:rsidR="00011346" w:rsidRDefault="00011346" w:rsidP="00011346">
      <w:pPr>
        <w:rPr>
          <w:rFonts w:ascii="Garamond" w:hAnsi="Garamond"/>
        </w:rPr>
      </w:pPr>
    </w:p>
    <w:p w:rsidR="00316EA8" w:rsidRPr="00A03240" w:rsidRDefault="00011346" w:rsidP="00A03240">
      <w:pPr>
        <w:rPr>
          <w:rFonts w:ascii="Garamond" w:hAnsi="Garamond"/>
        </w:rPr>
      </w:pPr>
      <w:r>
        <w:rPr>
          <w:rFonts w:ascii="Garamond" w:hAnsi="Garamond"/>
        </w:rPr>
        <w:t>P. Anfossi (1727 – 1797)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Sinfonia*</w:t>
      </w:r>
    </w:p>
    <w:p w:rsidR="00316EA8" w:rsidRDefault="00316EA8">
      <w:pPr>
        <w:rPr>
          <w:szCs w:val="20"/>
        </w:rPr>
      </w:pPr>
    </w:p>
    <w:p w:rsidR="00000000" w:rsidRPr="00D06C30" w:rsidRDefault="00A03240">
      <w:pPr>
        <w:rPr>
          <w:szCs w:val="20"/>
        </w:rPr>
      </w:pPr>
      <w:r w:rsidRPr="00D06C30">
        <w:rPr>
          <w:szCs w:val="20"/>
        </w:rPr>
        <w:t xml:space="preserve">G. </w:t>
      </w:r>
      <w:proofErr w:type="spellStart"/>
      <w:proofErr w:type="gramStart"/>
      <w:r w:rsidR="00EC3848">
        <w:rPr>
          <w:szCs w:val="20"/>
        </w:rPr>
        <w:t>P.Telemann</w:t>
      </w:r>
      <w:proofErr w:type="spellEnd"/>
      <w:proofErr w:type="gramEnd"/>
      <w:r w:rsidR="00EC3848">
        <w:rPr>
          <w:szCs w:val="20"/>
        </w:rPr>
        <w:t xml:space="preserve">     (1681 – 1767) </w:t>
      </w:r>
      <w:r w:rsidR="00EC3848">
        <w:rPr>
          <w:szCs w:val="20"/>
        </w:rPr>
        <w:tab/>
        <w:t xml:space="preserve">     </w:t>
      </w:r>
      <w:r w:rsidRPr="00D06C30">
        <w:rPr>
          <w:szCs w:val="20"/>
        </w:rPr>
        <w:t>Sona</w:t>
      </w:r>
      <w:r w:rsidR="00EC3848">
        <w:rPr>
          <w:szCs w:val="20"/>
        </w:rPr>
        <w:t>ta in Re maggiore</w:t>
      </w:r>
      <w:proofErr w:type="gramStart"/>
      <w:r w:rsidR="00EC3848">
        <w:rPr>
          <w:szCs w:val="20"/>
        </w:rPr>
        <w:t xml:space="preserve">     </w:t>
      </w:r>
      <w:proofErr w:type="gramEnd"/>
    </w:p>
    <w:p w:rsidR="00000000" w:rsidRPr="00D06C30" w:rsidRDefault="00EC3848" w:rsidP="00EC3848">
      <w:pPr>
        <w:rPr>
          <w:i/>
          <w:szCs w:val="20"/>
        </w:rPr>
      </w:pPr>
      <w:r>
        <w:rPr>
          <w:i/>
          <w:szCs w:val="20"/>
        </w:rPr>
        <w:t xml:space="preserve">                                                                </w:t>
      </w:r>
      <w:r w:rsidR="00A03240" w:rsidRPr="00D06C30">
        <w:rPr>
          <w:i/>
          <w:szCs w:val="20"/>
        </w:rPr>
        <w:t>(Spiritoso/ Largo/ Vivace)</w:t>
      </w:r>
    </w:p>
    <w:p w:rsidR="00EC3848" w:rsidRDefault="0055458C" w:rsidP="00EC3848">
      <w:pPr>
        <w:pStyle w:val="NormaleWeb"/>
        <w:jc w:val="both"/>
      </w:pPr>
      <w:r w:rsidRPr="0055458C">
        <w:t>*</w:t>
      </w:r>
      <w:r>
        <w:t xml:space="preserve"> </w:t>
      </w:r>
      <w:proofErr w:type="spellStart"/>
      <w:proofErr w:type="gramStart"/>
      <w:r>
        <w:t>brani</w:t>
      </w:r>
      <w:proofErr w:type="spellEnd"/>
      <w:proofErr w:type="gramEnd"/>
      <w:r>
        <w:t xml:space="preserve"> per </w:t>
      </w:r>
      <w:proofErr w:type="spellStart"/>
      <w:r>
        <w:t>organo</w:t>
      </w:r>
      <w:proofErr w:type="spellEnd"/>
      <w:r>
        <w:t xml:space="preserve"> solo</w:t>
      </w:r>
      <w:r w:rsidR="00A03240">
        <w:t xml:space="preserve">  </w:t>
      </w:r>
    </w:p>
    <w:p w:rsidR="00292C37" w:rsidRPr="00A03240" w:rsidRDefault="00292C37" w:rsidP="00EC3848">
      <w:pPr>
        <w:pStyle w:val="NormaleWeb"/>
        <w:jc w:val="both"/>
        <w:rPr>
          <w:sz w:val="26"/>
          <w:szCs w:val="26"/>
        </w:rPr>
      </w:pPr>
      <w:r w:rsidRPr="00A03240">
        <w:rPr>
          <w:b/>
          <w:sz w:val="26"/>
          <w:szCs w:val="26"/>
        </w:rPr>
        <w:t xml:space="preserve">Francesco </w:t>
      </w:r>
      <w:proofErr w:type="spellStart"/>
      <w:r w:rsidRPr="00A03240">
        <w:rPr>
          <w:b/>
          <w:sz w:val="26"/>
          <w:szCs w:val="26"/>
        </w:rPr>
        <w:t>Gibellini</w:t>
      </w:r>
      <w:proofErr w:type="spellEnd"/>
      <w:r w:rsidR="00EC3848" w:rsidRPr="00A03240">
        <w:rPr>
          <w:b/>
          <w:sz w:val="26"/>
          <w:szCs w:val="26"/>
        </w:rPr>
        <w:t xml:space="preserve"> - </w:t>
      </w:r>
      <w:proofErr w:type="gramStart"/>
      <w:r w:rsidRPr="00A03240">
        <w:rPr>
          <w:sz w:val="26"/>
          <w:szCs w:val="26"/>
        </w:rPr>
        <w:t>Nato</w:t>
      </w:r>
      <w:proofErr w:type="gramEnd"/>
      <w:r w:rsidRPr="00A03240">
        <w:rPr>
          <w:sz w:val="26"/>
          <w:szCs w:val="26"/>
        </w:rPr>
        <w:t xml:space="preserve"> a Sassuolo </w:t>
      </w:r>
      <w:proofErr w:type="spellStart"/>
      <w:r w:rsidRPr="00A03240">
        <w:rPr>
          <w:sz w:val="26"/>
          <w:szCs w:val="26"/>
        </w:rPr>
        <w:t>si</w:t>
      </w:r>
      <w:proofErr w:type="spellEnd"/>
      <w:r w:rsidRPr="00A03240">
        <w:rPr>
          <w:sz w:val="26"/>
          <w:szCs w:val="26"/>
        </w:rPr>
        <w:t xml:space="preserve"> è </w:t>
      </w:r>
      <w:proofErr w:type="spellStart"/>
      <w:r w:rsidRPr="00A03240">
        <w:rPr>
          <w:sz w:val="26"/>
          <w:szCs w:val="26"/>
        </w:rPr>
        <w:t>diplomato</w:t>
      </w:r>
      <w:proofErr w:type="spellEnd"/>
      <w:r w:rsidRPr="00A03240">
        <w:rPr>
          <w:sz w:val="26"/>
          <w:szCs w:val="26"/>
        </w:rPr>
        <w:t xml:space="preserve"> </w:t>
      </w:r>
      <w:proofErr w:type="spellStart"/>
      <w:r w:rsidRPr="00A03240">
        <w:rPr>
          <w:sz w:val="26"/>
          <w:szCs w:val="26"/>
        </w:rPr>
        <w:t>brillantemente</w:t>
      </w:r>
      <w:proofErr w:type="spellEnd"/>
      <w:r w:rsidRPr="00A03240">
        <w:rPr>
          <w:sz w:val="26"/>
          <w:szCs w:val="26"/>
        </w:rPr>
        <w:t xml:space="preserve"> in tromba </w:t>
      </w:r>
      <w:proofErr w:type="spellStart"/>
      <w:r w:rsidRPr="00A03240">
        <w:rPr>
          <w:sz w:val="26"/>
          <w:szCs w:val="26"/>
        </w:rPr>
        <w:t>nel</w:t>
      </w:r>
      <w:proofErr w:type="spellEnd"/>
      <w:r w:rsidRPr="00A03240">
        <w:rPr>
          <w:sz w:val="26"/>
          <w:szCs w:val="26"/>
        </w:rPr>
        <w:t xml:space="preserve"> 2008 </w:t>
      </w:r>
      <w:proofErr w:type="spellStart"/>
      <w:r w:rsidRPr="00A03240">
        <w:rPr>
          <w:sz w:val="26"/>
          <w:szCs w:val="26"/>
        </w:rPr>
        <w:t>presso</w:t>
      </w:r>
      <w:proofErr w:type="spellEnd"/>
      <w:r w:rsidRPr="00A03240">
        <w:rPr>
          <w:sz w:val="26"/>
          <w:szCs w:val="26"/>
        </w:rPr>
        <w:t xml:space="preserve"> il </w:t>
      </w:r>
      <w:proofErr w:type="spellStart"/>
      <w:r w:rsidRPr="00A03240">
        <w:rPr>
          <w:sz w:val="26"/>
          <w:szCs w:val="26"/>
        </w:rPr>
        <w:t>Conservatorio</w:t>
      </w:r>
      <w:proofErr w:type="spellEnd"/>
      <w:r w:rsidRPr="00A03240">
        <w:rPr>
          <w:sz w:val="26"/>
          <w:szCs w:val="26"/>
        </w:rPr>
        <w:t xml:space="preserve"> di </w:t>
      </w:r>
      <w:proofErr w:type="spellStart"/>
      <w:r w:rsidRPr="00A03240">
        <w:rPr>
          <w:sz w:val="26"/>
          <w:szCs w:val="26"/>
        </w:rPr>
        <w:t>Musica</w:t>
      </w:r>
      <w:proofErr w:type="spellEnd"/>
      <w:r w:rsidRPr="00A03240">
        <w:rPr>
          <w:sz w:val="26"/>
          <w:szCs w:val="26"/>
        </w:rPr>
        <w:t xml:space="preserve"> "A. Boito” di Parma. </w:t>
      </w:r>
      <w:proofErr w:type="spellStart"/>
      <w:r w:rsidRPr="00A03240">
        <w:rPr>
          <w:sz w:val="26"/>
          <w:szCs w:val="26"/>
        </w:rPr>
        <w:t>Collabora</w:t>
      </w:r>
      <w:proofErr w:type="spellEnd"/>
      <w:r w:rsidRPr="00A03240">
        <w:rPr>
          <w:sz w:val="26"/>
          <w:szCs w:val="26"/>
        </w:rPr>
        <w:t xml:space="preserve"> </w:t>
      </w:r>
      <w:proofErr w:type="spellStart"/>
      <w:r w:rsidRPr="00A03240">
        <w:rPr>
          <w:sz w:val="26"/>
          <w:szCs w:val="26"/>
        </w:rPr>
        <w:t>regolarmente</w:t>
      </w:r>
      <w:proofErr w:type="spellEnd"/>
      <w:r w:rsidRPr="00A03240">
        <w:rPr>
          <w:sz w:val="26"/>
          <w:szCs w:val="26"/>
        </w:rPr>
        <w:t xml:space="preserve"> con </w:t>
      </w:r>
      <w:proofErr w:type="spellStart"/>
      <w:r w:rsidRPr="00A03240">
        <w:rPr>
          <w:sz w:val="26"/>
          <w:szCs w:val="26"/>
        </w:rPr>
        <w:t>orchestre</w:t>
      </w:r>
      <w:proofErr w:type="spellEnd"/>
      <w:r w:rsidRPr="00A03240">
        <w:rPr>
          <w:sz w:val="26"/>
          <w:szCs w:val="26"/>
        </w:rPr>
        <w:t xml:space="preserve"> </w:t>
      </w:r>
      <w:proofErr w:type="spellStart"/>
      <w:r w:rsidRPr="00A03240">
        <w:rPr>
          <w:sz w:val="26"/>
          <w:szCs w:val="26"/>
        </w:rPr>
        <w:t>italiane</w:t>
      </w:r>
      <w:proofErr w:type="spellEnd"/>
      <w:r w:rsidRPr="00A03240">
        <w:rPr>
          <w:sz w:val="26"/>
          <w:szCs w:val="26"/>
        </w:rPr>
        <w:t xml:space="preserve"> come: Orchestra La Toscanini, Orchestra </w:t>
      </w:r>
      <w:proofErr w:type="spellStart"/>
      <w:r w:rsidRPr="00A03240">
        <w:rPr>
          <w:sz w:val="26"/>
          <w:szCs w:val="26"/>
        </w:rPr>
        <w:t>Filarmonica</w:t>
      </w:r>
      <w:proofErr w:type="spellEnd"/>
      <w:r w:rsidRPr="00A03240">
        <w:rPr>
          <w:sz w:val="26"/>
          <w:szCs w:val="26"/>
        </w:rPr>
        <w:t xml:space="preserve"> </w:t>
      </w:r>
      <w:proofErr w:type="spellStart"/>
      <w:r w:rsidRPr="00A03240">
        <w:rPr>
          <w:sz w:val="26"/>
          <w:szCs w:val="26"/>
        </w:rPr>
        <w:t>Italiana</w:t>
      </w:r>
      <w:proofErr w:type="spellEnd"/>
      <w:r w:rsidRPr="00A03240">
        <w:rPr>
          <w:sz w:val="26"/>
          <w:szCs w:val="26"/>
        </w:rPr>
        <w:t xml:space="preserve">, Orchestra del Teatro </w:t>
      </w:r>
      <w:proofErr w:type="spellStart"/>
      <w:r w:rsidRPr="00A03240">
        <w:rPr>
          <w:sz w:val="26"/>
          <w:szCs w:val="26"/>
        </w:rPr>
        <w:t>alla</w:t>
      </w:r>
      <w:proofErr w:type="spellEnd"/>
      <w:r w:rsidRPr="00A03240">
        <w:rPr>
          <w:sz w:val="26"/>
          <w:szCs w:val="26"/>
        </w:rPr>
        <w:t xml:space="preserve"> Scala, Orchestra </w:t>
      </w:r>
      <w:proofErr w:type="gramStart"/>
      <w:r w:rsidRPr="00A03240">
        <w:rPr>
          <w:sz w:val="26"/>
          <w:szCs w:val="26"/>
        </w:rPr>
        <w:t>del</w:t>
      </w:r>
      <w:proofErr w:type="gramEnd"/>
      <w:r w:rsidRPr="00A03240">
        <w:rPr>
          <w:sz w:val="26"/>
          <w:szCs w:val="26"/>
        </w:rPr>
        <w:t xml:space="preserve"> Teatro Regio di Parma. Si </w:t>
      </w:r>
      <w:proofErr w:type="spellStart"/>
      <w:r w:rsidRPr="00A03240">
        <w:rPr>
          <w:sz w:val="26"/>
          <w:szCs w:val="26"/>
        </w:rPr>
        <w:t>esibisce</w:t>
      </w:r>
      <w:proofErr w:type="spellEnd"/>
      <w:r w:rsidRPr="00A03240">
        <w:rPr>
          <w:sz w:val="26"/>
          <w:szCs w:val="26"/>
        </w:rPr>
        <w:t xml:space="preserve"> </w:t>
      </w:r>
      <w:proofErr w:type="spellStart"/>
      <w:r w:rsidRPr="00A03240">
        <w:rPr>
          <w:sz w:val="26"/>
          <w:szCs w:val="26"/>
        </w:rPr>
        <w:t>regolarmente</w:t>
      </w:r>
      <w:proofErr w:type="spellEnd"/>
      <w:r w:rsidRPr="00A03240">
        <w:rPr>
          <w:sz w:val="26"/>
          <w:szCs w:val="26"/>
        </w:rPr>
        <w:t xml:space="preserve"> in </w:t>
      </w:r>
      <w:proofErr w:type="spellStart"/>
      <w:r w:rsidRPr="00A03240">
        <w:rPr>
          <w:sz w:val="26"/>
          <w:szCs w:val="26"/>
        </w:rPr>
        <w:t>numerosi</w:t>
      </w:r>
      <w:proofErr w:type="spellEnd"/>
      <w:r w:rsidRPr="00A03240">
        <w:rPr>
          <w:sz w:val="26"/>
          <w:szCs w:val="26"/>
        </w:rPr>
        <w:t xml:space="preserve"> </w:t>
      </w:r>
      <w:r w:rsidRPr="00A03240">
        <w:rPr>
          <w:sz w:val="26"/>
          <w:szCs w:val="26"/>
        </w:rPr>
        <w:lastRenderedPageBreak/>
        <w:t xml:space="preserve">concerti come </w:t>
      </w:r>
      <w:proofErr w:type="spellStart"/>
      <w:r w:rsidRPr="00A03240">
        <w:rPr>
          <w:sz w:val="26"/>
          <w:szCs w:val="26"/>
        </w:rPr>
        <w:t>solista</w:t>
      </w:r>
      <w:proofErr w:type="spellEnd"/>
      <w:r w:rsidRPr="00A03240">
        <w:rPr>
          <w:sz w:val="26"/>
          <w:szCs w:val="26"/>
        </w:rPr>
        <w:t xml:space="preserve">, ma </w:t>
      </w:r>
      <w:proofErr w:type="spellStart"/>
      <w:r w:rsidRPr="00A03240">
        <w:rPr>
          <w:sz w:val="26"/>
          <w:szCs w:val="26"/>
        </w:rPr>
        <w:t>anche</w:t>
      </w:r>
      <w:proofErr w:type="spellEnd"/>
      <w:r w:rsidRPr="00A03240">
        <w:rPr>
          <w:sz w:val="26"/>
          <w:szCs w:val="26"/>
        </w:rPr>
        <w:t xml:space="preserve"> con ensemble </w:t>
      </w:r>
      <w:proofErr w:type="spellStart"/>
      <w:r w:rsidRPr="00A03240">
        <w:rPr>
          <w:sz w:val="26"/>
          <w:szCs w:val="26"/>
        </w:rPr>
        <w:t>strumentali</w:t>
      </w:r>
      <w:proofErr w:type="spellEnd"/>
      <w:r w:rsidRPr="00A03240">
        <w:rPr>
          <w:sz w:val="26"/>
          <w:szCs w:val="26"/>
        </w:rPr>
        <w:t xml:space="preserve"> e dal 2021 è </w:t>
      </w:r>
      <w:proofErr w:type="spellStart"/>
      <w:r w:rsidRPr="00A03240">
        <w:rPr>
          <w:sz w:val="26"/>
          <w:szCs w:val="26"/>
        </w:rPr>
        <w:t>membro</w:t>
      </w:r>
      <w:proofErr w:type="spellEnd"/>
      <w:r w:rsidRPr="00A03240">
        <w:rPr>
          <w:sz w:val="26"/>
          <w:szCs w:val="26"/>
        </w:rPr>
        <w:t xml:space="preserve"> </w:t>
      </w:r>
      <w:proofErr w:type="gramStart"/>
      <w:r w:rsidRPr="00A03240">
        <w:rPr>
          <w:sz w:val="26"/>
          <w:szCs w:val="26"/>
        </w:rPr>
        <w:t>del</w:t>
      </w:r>
      <w:proofErr w:type="gramEnd"/>
      <w:r w:rsidRPr="00A03240">
        <w:rPr>
          <w:sz w:val="26"/>
          <w:szCs w:val="26"/>
        </w:rPr>
        <w:t xml:space="preserve"> </w:t>
      </w:r>
      <w:proofErr w:type="spellStart"/>
      <w:r w:rsidRPr="00A03240">
        <w:rPr>
          <w:sz w:val="26"/>
          <w:szCs w:val="26"/>
        </w:rPr>
        <w:t>famoso</w:t>
      </w:r>
      <w:proofErr w:type="spellEnd"/>
      <w:r w:rsidRPr="00A03240">
        <w:rPr>
          <w:sz w:val="26"/>
          <w:szCs w:val="26"/>
        </w:rPr>
        <w:t xml:space="preserve"> quintetto di </w:t>
      </w:r>
      <w:proofErr w:type="spellStart"/>
      <w:r w:rsidRPr="00A03240">
        <w:rPr>
          <w:sz w:val="26"/>
          <w:szCs w:val="26"/>
        </w:rPr>
        <w:t>ottoni</w:t>
      </w:r>
      <w:proofErr w:type="spellEnd"/>
      <w:r w:rsidRPr="00A03240">
        <w:rPr>
          <w:sz w:val="26"/>
          <w:szCs w:val="26"/>
        </w:rPr>
        <w:t xml:space="preserve"> </w:t>
      </w:r>
      <w:proofErr w:type="spellStart"/>
      <w:r w:rsidRPr="00A03240">
        <w:rPr>
          <w:sz w:val="26"/>
          <w:szCs w:val="26"/>
        </w:rPr>
        <w:t>Gomalan</w:t>
      </w:r>
      <w:proofErr w:type="spellEnd"/>
      <w:r w:rsidRPr="00A03240">
        <w:rPr>
          <w:sz w:val="26"/>
          <w:szCs w:val="26"/>
        </w:rPr>
        <w:t xml:space="preserve"> Brass, </w:t>
      </w:r>
      <w:proofErr w:type="spellStart"/>
      <w:r w:rsidRPr="00A03240">
        <w:rPr>
          <w:sz w:val="26"/>
          <w:szCs w:val="26"/>
        </w:rPr>
        <w:t>composto</w:t>
      </w:r>
      <w:proofErr w:type="spellEnd"/>
      <w:r w:rsidRPr="00A03240">
        <w:rPr>
          <w:sz w:val="26"/>
          <w:szCs w:val="26"/>
        </w:rPr>
        <w:t xml:space="preserve"> da </w:t>
      </w:r>
      <w:proofErr w:type="spellStart"/>
      <w:r w:rsidRPr="00A03240">
        <w:rPr>
          <w:sz w:val="26"/>
          <w:szCs w:val="26"/>
        </w:rPr>
        <w:t>importanti</w:t>
      </w:r>
      <w:proofErr w:type="spellEnd"/>
      <w:r w:rsidRPr="00A03240">
        <w:rPr>
          <w:sz w:val="26"/>
          <w:szCs w:val="26"/>
        </w:rPr>
        <w:t xml:space="preserve"> </w:t>
      </w:r>
      <w:proofErr w:type="spellStart"/>
      <w:r w:rsidRPr="00A03240">
        <w:rPr>
          <w:sz w:val="26"/>
          <w:szCs w:val="26"/>
        </w:rPr>
        <w:t>musicisti</w:t>
      </w:r>
      <w:proofErr w:type="spellEnd"/>
      <w:r w:rsidRPr="00A03240">
        <w:rPr>
          <w:sz w:val="26"/>
          <w:szCs w:val="26"/>
        </w:rPr>
        <w:t xml:space="preserve"> </w:t>
      </w:r>
      <w:proofErr w:type="spellStart"/>
      <w:r w:rsidRPr="00A03240">
        <w:rPr>
          <w:sz w:val="26"/>
          <w:szCs w:val="26"/>
        </w:rPr>
        <w:t>italiani</w:t>
      </w:r>
      <w:proofErr w:type="spellEnd"/>
      <w:r w:rsidRPr="00A03240">
        <w:rPr>
          <w:sz w:val="26"/>
          <w:szCs w:val="26"/>
        </w:rPr>
        <w:t xml:space="preserve">. Ha </w:t>
      </w:r>
      <w:proofErr w:type="spellStart"/>
      <w:r w:rsidRPr="00A03240">
        <w:rPr>
          <w:sz w:val="26"/>
          <w:szCs w:val="26"/>
        </w:rPr>
        <w:t>preso</w:t>
      </w:r>
      <w:proofErr w:type="spellEnd"/>
      <w:r w:rsidRPr="00A03240">
        <w:rPr>
          <w:sz w:val="26"/>
          <w:szCs w:val="26"/>
        </w:rPr>
        <w:t xml:space="preserve"> parte a </w:t>
      </w:r>
      <w:proofErr w:type="spellStart"/>
      <w:r w:rsidRPr="00A03240">
        <w:rPr>
          <w:sz w:val="26"/>
          <w:szCs w:val="26"/>
        </w:rPr>
        <w:t>numerose</w:t>
      </w:r>
      <w:proofErr w:type="spellEnd"/>
      <w:r w:rsidRPr="00A03240">
        <w:rPr>
          <w:sz w:val="26"/>
          <w:szCs w:val="26"/>
        </w:rPr>
        <w:t xml:space="preserve"> </w:t>
      </w:r>
      <w:proofErr w:type="spellStart"/>
      <w:r w:rsidRPr="00A03240">
        <w:rPr>
          <w:sz w:val="26"/>
          <w:szCs w:val="26"/>
        </w:rPr>
        <w:t>produzioni</w:t>
      </w:r>
      <w:proofErr w:type="spellEnd"/>
      <w:r w:rsidRPr="00A03240">
        <w:rPr>
          <w:sz w:val="26"/>
          <w:szCs w:val="26"/>
        </w:rPr>
        <w:t xml:space="preserve"> </w:t>
      </w:r>
      <w:proofErr w:type="spellStart"/>
      <w:r w:rsidRPr="00A03240">
        <w:rPr>
          <w:sz w:val="26"/>
          <w:szCs w:val="26"/>
        </w:rPr>
        <w:t>discografiche</w:t>
      </w:r>
      <w:proofErr w:type="spellEnd"/>
      <w:r w:rsidRPr="00A03240">
        <w:rPr>
          <w:sz w:val="26"/>
          <w:szCs w:val="26"/>
        </w:rPr>
        <w:t xml:space="preserve"> di rilievo </w:t>
      </w:r>
      <w:proofErr w:type="spellStart"/>
      <w:r w:rsidRPr="00A03240">
        <w:rPr>
          <w:sz w:val="26"/>
          <w:szCs w:val="26"/>
        </w:rPr>
        <w:t>internazionale</w:t>
      </w:r>
      <w:proofErr w:type="spellEnd"/>
      <w:r w:rsidRPr="00A03240">
        <w:rPr>
          <w:sz w:val="26"/>
          <w:szCs w:val="26"/>
        </w:rPr>
        <w:t xml:space="preserve">. Ha </w:t>
      </w:r>
      <w:proofErr w:type="spellStart"/>
      <w:r w:rsidRPr="00A03240">
        <w:rPr>
          <w:sz w:val="26"/>
          <w:szCs w:val="26"/>
        </w:rPr>
        <w:t>insegnato</w:t>
      </w:r>
      <w:proofErr w:type="spellEnd"/>
      <w:r w:rsidRPr="00A03240">
        <w:rPr>
          <w:sz w:val="26"/>
          <w:szCs w:val="26"/>
        </w:rPr>
        <w:t xml:space="preserve"> tromba al </w:t>
      </w:r>
      <w:proofErr w:type="spellStart"/>
      <w:r w:rsidRPr="00A03240">
        <w:rPr>
          <w:sz w:val="26"/>
          <w:szCs w:val="26"/>
        </w:rPr>
        <w:t>liceo</w:t>
      </w:r>
      <w:proofErr w:type="spellEnd"/>
      <w:r w:rsidRPr="00A03240">
        <w:rPr>
          <w:sz w:val="26"/>
          <w:szCs w:val="26"/>
        </w:rPr>
        <w:t xml:space="preserve"> musicale A. Bertolucci di Parma dal 2016 al 2020 e </w:t>
      </w:r>
      <w:proofErr w:type="spellStart"/>
      <w:r w:rsidRPr="00A03240">
        <w:rPr>
          <w:sz w:val="26"/>
          <w:szCs w:val="26"/>
        </w:rPr>
        <w:t>presso</w:t>
      </w:r>
      <w:proofErr w:type="spellEnd"/>
      <w:r w:rsidRPr="00A03240">
        <w:rPr>
          <w:sz w:val="26"/>
          <w:szCs w:val="26"/>
        </w:rPr>
        <w:t xml:space="preserve"> </w:t>
      </w:r>
      <w:proofErr w:type="spellStart"/>
      <w:r w:rsidRPr="00A03240">
        <w:rPr>
          <w:sz w:val="26"/>
          <w:szCs w:val="26"/>
        </w:rPr>
        <w:t>l’Istituto</w:t>
      </w:r>
      <w:proofErr w:type="spellEnd"/>
      <w:r w:rsidRPr="00A03240">
        <w:rPr>
          <w:sz w:val="26"/>
          <w:szCs w:val="26"/>
        </w:rPr>
        <w:t xml:space="preserve"> Musicale </w:t>
      </w:r>
      <w:proofErr w:type="spellStart"/>
      <w:r w:rsidRPr="00A03240">
        <w:rPr>
          <w:sz w:val="26"/>
          <w:szCs w:val="26"/>
        </w:rPr>
        <w:t>Peri</w:t>
      </w:r>
      <w:proofErr w:type="spellEnd"/>
      <w:r w:rsidRPr="00A03240">
        <w:rPr>
          <w:sz w:val="26"/>
          <w:szCs w:val="26"/>
        </w:rPr>
        <w:t xml:space="preserve">-Merulo di Reggio Emilia - </w:t>
      </w:r>
      <w:proofErr w:type="spellStart"/>
      <w:r w:rsidRPr="00A03240">
        <w:rPr>
          <w:sz w:val="26"/>
          <w:szCs w:val="26"/>
        </w:rPr>
        <w:t>Castelnovo</w:t>
      </w:r>
      <w:proofErr w:type="spellEnd"/>
      <w:r w:rsidRPr="00A03240">
        <w:rPr>
          <w:sz w:val="26"/>
          <w:szCs w:val="26"/>
        </w:rPr>
        <w:t xml:space="preserve"> Monti.</w:t>
      </w:r>
    </w:p>
    <w:p w:rsidR="00292C37" w:rsidRPr="00A03240" w:rsidRDefault="00292C37" w:rsidP="00EC3848">
      <w:pPr>
        <w:overflowPunct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:rsidR="00292C37" w:rsidRPr="00A03240" w:rsidRDefault="00292C37" w:rsidP="00A03240">
      <w:pPr>
        <w:overflowPunct w:val="0"/>
        <w:autoSpaceDE w:val="0"/>
        <w:autoSpaceDN w:val="0"/>
        <w:adjustRightInd w:val="0"/>
        <w:jc w:val="both"/>
        <w:outlineLvl w:val="0"/>
      </w:pPr>
      <w:r w:rsidRPr="00A03240">
        <w:rPr>
          <w:b/>
          <w:bCs/>
          <w:sz w:val="26"/>
          <w:szCs w:val="26"/>
        </w:rPr>
        <w:t xml:space="preserve">Stefano </w:t>
      </w:r>
      <w:proofErr w:type="spellStart"/>
      <w:r w:rsidRPr="00A03240">
        <w:rPr>
          <w:b/>
          <w:bCs/>
          <w:sz w:val="26"/>
          <w:szCs w:val="26"/>
        </w:rPr>
        <w:t>Pellini</w:t>
      </w:r>
      <w:proofErr w:type="spellEnd"/>
      <w:r w:rsidR="00EC3848" w:rsidRPr="00A03240">
        <w:rPr>
          <w:sz w:val="26"/>
          <w:szCs w:val="26"/>
        </w:rPr>
        <w:t xml:space="preserve"> - </w:t>
      </w:r>
      <w:r w:rsidRPr="00A03240">
        <w:rPr>
          <w:sz w:val="26"/>
          <w:szCs w:val="26"/>
        </w:rPr>
        <w:t xml:space="preserve">Nato a Modena, diplomato in Organo col massimo dei voti, ha completato i percorsi formativi di II livello in Discipline Musicali (Organo) e Didattica della Musica, entrambi con lode. Perfezionatosi con L. F. Tagliavini, M. Torrent, A. Marcon, P. Westerbrink, B. Leighton, </w:t>
      </w:r>
      <w:proofErr w:type="gramStart"/>
      <w:r w:rsidRPr="00A03240">
        <w:rPr>
          <w:sz w:val="26"/>
          <w:szCs w:val="26"/>
        </w:rPr>
        <w:t>K.</w:t>
      </w:r>
      <w:proofErr w:type="gramEnd"/>
      <w:r w:rsidRPr="00A03240">
        <w:rPr>
          <w:sz w:val="26"/>
          <w:szCs w:val="26"/>
        </w:rPr>
        <w:t xml:space="preserve"> Schnorr, O. Mischiati, M. Imbruno, svolge un’intensa attività concertistica sia in veste di solista che in varie formazioni. Ha inaugurato restauri </w:t>
      </w:r>
      <w:proofErr w:type="gramStart"/>
      <w:r w:rsidRPr="00A03240">
        <w:rPr>
          <w:sz w:val="26"/>
          <w:szCs w:val="26"/>
        </w:rPr>
        <w:t xml:space="preserve">di </w:t>
      </w:r>
      <w:proofErr w:type="gramEnd"/>
      <w:r w:rsidRPr="00A03240">
        <w:rPr>
          <w:sz w:val="26"/>
          <w:szCs w:val="26"/>
        </w:rPr>
        <w:t xml:space="preserve">importanti organi storici, nonché strumenti di nuova concezione. Ha inciso “Riverberi, 900 e oltre” per Elegia Records (giudizio “ottimo” della rivista “Musica”), e sue registrazioni sono state trasmesse dalla Radio Vaticana. Nel 2016 è uscito un CD monografico dedicato alla musica di </w:t>
      </w:r>
      <w:proofErr w:type="gramStart"/>
      <w:r w:rsidRPr="00A03240">
        <w:rPr>
          <w:sz w:val="26"/>
          <w:szCs w:val="26"/>
        </w:rPr>
        <w:t>J.</w:t>
      </w:r>
      <w:proofErr w:type="gramEnd"/>
      <w:r w:rsidRPr="00A03240">
        <w:rPr>
          <w:sz w:val="26"/>
          <w:szCs w:val="26"/>
        </w:rPr>
        <w:t xml:space="preserve"> S. Bach, recensito con 5 stelle e il giudizio “eccezionale”; nel 2020 è uscito un CD dedicato a Händel, sempre per Elegia</w:t>
      </w:r>
      <w:r w:rsidR="00EC3848" w:rsidRPr="00A03240">
        <w:rPr>
          <w:sz w:val="26"/>
          <w:szCs w:val="26"/>
        </w:rPr>
        <w:t xml:space="preserve"> </w:t>
      </w:r>
      <w:r w:rsidRPr="00A03240">
        <w:rPr>
          <w:sz w:val="26"/>
          <w:szCs w:val="26"/>
        </w:rPr>
        <w:t xml:space="preserve">Classics. </w:t>
      </w:r>
      <w:r w:rsidR="00EC3848" w:rsidRPr="00A03240">
        <w:rPr>
          <w:sz w:val="26"/>
          <w:szCs w:val="26"/>
        </w:rPr>
        <w:t>Me</w:t>
      </w:r>
      <w:r w:rsidRPr="00A03240">
        <w:rPr>
          <w:sz w:val="26"/>
          <w:szCs w:val="26"/>
        </w:rPr>
        <w:t xml:space="preserve">mbro della Commissione diocesana di Arte Sacra dell’Arcidiocesi di Modena-Nonantola, titolare dell’organo monumentale dell’Abbazia di San Pietro di Modena, </w:t>
      </w:r>
      <w:proofErr w:type="gramStart"/>
      <w:r w:rsidRPr="00A03240">
        <w:rPr>
          <w:sz w:val="26"/>
          <w:szCs w:val="26"/>
        </w:rPr>
        <w:t>nonché</w:t>
      </w:r>
      <w:proofErr w:type="gramEnd"/>
      <w:r w:rsidRPr="00A03240">
        <w:rPr>
          <w:sz w:val="26"/>
          <w:szCs w:val="26"/>
        </w:rPr>
        <w:t xml:space="preserve"> dello storico organo cinquecentesco della Chiesa di S. Maria delle Assi in Modena – al quale ha dedicato il CD “</w:t>
      </w:r>
      <w:proofErr w:type="spellStart"/>
      <w:r w:rsidRPr="00A03240">
        <w:rPr>
          <w:sz w:val="26"/>
          <w:szCs w:val="26"/>
        </w:rPr>
        <w:t>Organ</w:t>
      </w:r>
      <w:proofErr w:type="spellEnd"/>
      <w:r w:rsidRPr="00A03240">
        <w:rPr>
          <w:sz w:val="26"/>
          <w:szCs w:val="26"/>
        </w:rPr>
        <w:t xml:space="preserve"> music </w:t>
      </w:r>
      <w:proofErr w:type="spellStart"/>
      <w:r w:rsidRPr="00A03240">
        <w:rPr>
          <w:sz w:val="26"/>
          <w:szCs w:val="26"/>
        </w:rPr>
        <w:t>around</w:t>
      </w:r>
      <w:proofErr w:type="spellEnd"/>
      <w:r w:rsidRPr="00A03240">
        <w:rPr>
          <w:sz w:val="26"/>
          <w:szCs w:val="26"/>
        </w:rPr>
        <w:t xml:space="preserve"> Via Aemilia” (anch’esso giudizio “ottimo” della rivista “Musica”), membro della giuria in concorsi organistici internazionali, ha tenuto circa settecento concerti in Italia e all’estero (Europa, Giappone, USA).</w:t>
      </w:r>
    </w:p>
    <w:sectPr w:rsidR="00292C37" w:rsidRPr="00A03240" w:rsidSect="00EC3848">
      <w:pgSz w:w="16840" w:h="11900" w:orient="landscape"/>
      <w:pgMar w:top="1134" w:right="1134" w:bottom="1134" w:left="1417" w:header="708" w:footer="708" w:gutter="0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C10"/>
    <w:multiLevelType w:val="hybridMultilevel"/>
    <w:tmpl w:val="966ADB8C"/>
    <w:lvl w:ilvl="0" w:tplc="05389A1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B70D2"/>
    <w:multiLevelType w:val="hybridMultilevel"/>
    <w:tmpl w:val="F278868C"/>
    <w:lvl w:ilvl="0" w:tplc="3AB47CD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000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D26E44"/>
    <w:rsid w:val="00011346"/>
    <w:rsid w:val="00223E3E"/>
    <w:rsid w:val="00292C37"/>
    <w:rsid w:val="00316EA8"/>
    <w:rsid w:val="0055458C"/>
    <w:rsid w:val="0065107F"/>
    <w:rsid w:val="006F7915"/>
    <w:rsid w:val="007A2F23"/>
    <w:rsid w:val="00863020"/>
    <w:rsid w:val="00A03240"/>
    <w:rsid w:val="00EC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uiPriority w:val="99"/>
    <w:rsid w:val="00D06C30"/>
    <w:pPr>
      <w:spacing w:before="100" w:beforeAutospacing="1" w:after="119"/>
    </w:pPr>
    <w:rPr>
      <w:lang w:val="en-GB" w:eastAsia="en-US"/>
    </w:rPr>
  </w:style>
  <w:style w:type="character" w:customStyle="1" w:styleId="apple-converted-space">
    <w:name w:val="apple-converted-space"/>
    <w:basedOn w:val="Carpredefinitoparagrafo"/>
    <w:rsid w:val="00292C37"/>
  </w:style>
  <w:style w:type="paragraph" w:styleId="Nessunaspaziatura">
    <w:name w:val="No Spacing"/>
    <w:uiPriority w:val="1"/>
    <w:qFormat/>
    <w:rsid w:val="00EC38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Assisi 13 Luglio 2012</vt:lpstr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Assisi 13 Luglio 2012</dc:title>
  <dc:creator>xxx xxx</dc:creator>
  <cp:lastModifiedBy>Tiziana</cp:lastModifiedBy>
  <cp:revision>3</cp:revision>
  <dcterms:created xsi:type="dcterms:W3CDTF">2022-08-26T07:53:00Z</dcterms:created>
  <dcterms:modified xsi:type="dcterms:W3CDTF">2022-08-26T08:04:00Z</dcterms:modified>
</cp:coreProperties>
</file>